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XSpec="center" w:tblpY="1704"/>
        <w:tblW w:w="0" w:type="auto"/>
        <w:tblLook w:val="04A0" w:firstRow="1" w:lastRow="0" w:firstColumn="1" w:lastColumn="0" w:noHBand="0" w:noVBand="1"/>
      </w:tblPr>
      <w:tblGrid>
        <w:gridCol w:w="1929"/>
        <w:gridCol w:w="1142"/>
        <w:gridCol w:w="1218"/>
        <w:gridCol w:w="1837"/>
        <w:gridCol w:w="1837"/>
      </w:tblGrid>
      <w:tr w:rsidR="001E0AB6" w14:paraId="5118966F" w14:textId="77777777" w:rsidTr="00685603">
        <w:trPr>
          <w:trHeight w:val="622"/>
        </w:trPr>
        <w:tc>
          <w:tcPr>
            <w:tcW w:w="1929" w:type="dxa"/>
          </w:tcPr>
          <w:p w14:paraId="2BF2201B" w14:textId="77777777" w:rsidR="001E0AB6" w:rsidRPr="001E0AB6" w:rsidRDefault="001E0AB6" w:rsidP="001E0AB6">
            <w:pPr>
              <w:rPr>
                <w:b/>
                <w:bCs/>
              </w:rPr>
            </w:pPr>
            <w:r w:rsidRPr="001E0AB6">
              <w:rPr>
                <w:b/>
                <w:bCs/>
              </w:rPr>
              <w:t xml:space="preserve">Courante </w:t>
            </w:r>
          </w:p>
          <w:p w14:paraId="0A5A21AD" w14:textId="5FA43B6C" w:rsidR="001E0AB6" w:rsidRDefault="001E0AB6" w:rsidP="001E0AB6">
            <w:r w:rsidRPr="001E0AB6">
              <w:rPr>
                <w:b/>
                <w:bCs/>
              </w:rPr>
              <w:t>pathologie</w:t>
            </w:r>
          </w:p>
        </w:tc>
        <w:tc>
          <w:tcPr>
            <w:tcW w:w="1142" w:type="dxa"/>
          </w:tcPr>
          <w:p w14:paraId="3ECA929C" w14:textId="2F4AEE45" w:rsidR="001E0AB6" w:rsidRPr="00685603" w:rsidRDefault="001E0AB6" w:rsidP="001E0AB6">
            <w:pPr>
              <w:rPr>
                <w:b/>
                <w:bCs/>
              </w:rPr>
            </w:pPr>
            <w:r w:rsidRPr="00685603">
              <w:rPr>
                <w:b/>
                <w:bCs/>
              </w:rPr>
              <w:t>Ereloon</w:t>
            </w:r>
          </w:p>
        </w:tc>
        <w:tc>
          <w:tcPr>
            <w:tcW w:w="1218" w:type="dxa"/>
          </w:tcPr>
          <w:p w14:paraId="45F3910E" w14:textId="77777777" w:rsidR="001E0AB6" w:rsidRPr="00685603" w:rsidRDefault="001E0AB6" w:rsidP="001E0AB6">
            <w:pPr>
              <w:rPr>
                <w:b/>
                <w:bCs/>
              </w:rPr>
            </w:pPr>
            <w:r w:rsidRPr="00685603">
              <w:rPr>
                <w:b/>
                <w:bCs/>
              </w:rPr>
              <w:t xml:space="preserve">Ereloon </w:t>
            </w:r>
          </w:p>
          <w:p w14:paraId="7C673D50" w14:textId="3CBEEF36" w:rsidR="001E0AB6" w:rsidRPr="00685603" w:rsidRDefault="001E0AB6" w:rsidP="001E0AB6">
            <w:pPr>
              <w:rPr>
                <w:b/>
                <w:bCs/>
              </w:rPr>
            </w:pPr>
            <w:r w:rsidRPr="00685603">
              <w:rPr>
                <w:b/>
                <w:bCs/>
              </w:rPr>
              <w:t>omnium</w:t>
            </w:r>
          </w:p>
        </w:tc>
        <w:tc>
          <w:tcPr>
            <w:tcW w:w="1837" w:type="dxa"/>
          </w:tcPr>
          <w:p w14:paraId="1FA833AE" w14:textId="6B0268D1" w:rsidR="001E0AB6" w:rsidRPr="00685603" w:rsidRDefault="001E0AB6" w:rsidP="001E0AB6">
            <w:pPr>
              <w:rPr>
                <w:b/>
                <w:bCs/>
              </w:rPr>
            </w:pPr>
            <w:r w:rsidRPr="00685603">
              <w:rPr>
                <w:b/>
                <w:bCs/>
              </w:rPr>
              <w:t>Terugbetaling</w:t>
            </w:r>
          </w:p>
        </w:tc>
        <w:tc>
          <w:tcPr>
            <w:tcW w:w="1837" w:type="dxa"/>
          </w:tcPr>
          <w:p w14:paraId="2B4F2AC1" w14:textId="77777777" w:rsidR="001E0AB6" w:rsidRPr="00685603" w:rsidRDefault="001E0AB6" w:rsidP="001E0AB6">
            <w:pPr>
              <w:rPr>
                <w:b/>
                <w:bCs/>
              </w:rPr>
            </w:pPr>
            <w:r w:rsidRPr="00685603">
              <w:rPr>
                <w:b/>
                <w:bCs/>
              </w:rPr>
              <w:t>Terugbetaling</w:t>
            </w:r>
          </w:p>
          <w:p w14:paraId="12D35961" w14:textId="4580AABB" w:rsidR="001E0AB6" w:rsidRPr="00685603" w:rsidRDefault="001E0AB6" w:rsidP="001E0AB6">
            <w:pPr>
              <w:rPr>
                <w:b/>
                <w:bCs/>
              </w:rPr>
            </w:pPr>
            <w:r w:rsidRPr="00685603">
              <w:rPr>
                <w:b/>
                <w:bCs/>
              </w:rPr>
              <w:t xml:space="preserve">omnium </w:t>
            </w:r>
          </w:p>
        </w:tc>
      </w:tr>
      <w:tr w:rsidR="001E0AB6" w14:paraId="5FCC3CD9" w14:textId="77777777" w:rsidTr="00685603">
        <w:trPr>
          <w:trHeight w:val="622"/>
        </w:trPr>
        <w:tc>
          <w:tcPr>
            <w:tcW w:w="1929" w:type="dxa"/>
          </w:tcPr>
          <w:p w14:paraId="37500301" w14:textId="6932CAD8" w:rsidR="001E0AB6" w:rsidRDefault="001E0AB6" w:rsidP="001E0AB6">
            <w:r>
              <w:t>1</w:t>
            </w:r>
            <w:r w:rsidRPr="001E0AB6">
              <w:rPr>
                <w:vertAlign w:val="superscript"/>
              </w:rPr>
              <w:t>e</w:t>
            </w:r>
            <w:r>
              <w:t xml:space="preserve"> zitting</w:t>
            </w:r>
          </w:p>
        </w:tc>
        <w:tc>
          <w:tcPr>
            <w:tcW w:w="1142" w:type="dxa"/>
          </w:tcPr>
          <w:p w14:paraId="13901FAC" w14:textId="5B8A4EFB" w:rsidR="001E0AB6" w:rsidRDefault="00B724C8" w:rsidP="00685603">
            <w:pPr>
              <w:jc w:val="both"/>
            </w:pPr>
            <w:r>
              <w:t>43€</w:t>
            </w:r>
          </w:p>
        </w:tc>
        <w:tc>
          <w:tcPr>
            <w:tcW w:w="1218" w:type="dxa"/>
          </w:tcPr>
          <w:p w14:paraId="1B1BC8F4" w14:textId="6943BC05" w:rsidR="001E0AB6" w:rsidRDefault="00B724C8" w:rsidP="00685603">
            <w:pPr>
              <w:jc w:val="both"/>
            </w:pPr>
            <w:r>
              <w:t>37€</w:t>
            </w:r>
          </w:p>
        </w:tc>
        <w:tc>
          <w:tcPr>
            <w:tcW w:w="1837" w:type="dxa"/>
          </w:tcPr>
          <w:p w14:paraId="13F8E65A" w14:textId="0796EF64" w:rsidR="001E0AB6" w:rsidRDefault="00B724C8" w:rsidP="00685603">
            <w:pPr>
              <w:jc w:val="both"/>
            </w:pPr>
            <w:r>
              <w:t>30,75</w:t>
            </w:r>
            <w:r w:rsidR="00266589">
              <w:t>€</w:t>
            </w:r>
          </w:p>
        </w:tc>
        <w:tc>
          <w:tcPr>
            <w:tcW w:w="1837" w:type="dxa"/>
          </w:tcPr>
          <w:p w14:paraId="4EA9B687" w14:textId="4D301695" w:rsidR="001E0AB6" w:rsidRDefault="00B724C8" w:rsidP="00685603">
            <w:pPr>
              <w:jc w:val="both"/>
            </w:pPr>
            <w:r>
              <w:t>34,50</w:t>
            </w:r>
            <w:r w:rsidR="00266589">
              <w:t>€</w:t>
            </w:r>
          </w:p>
        </w:tc>
      </w:tr>
      <w:tr w:rsidR="001E0AB6" w14:paraId="5796BEB2" w14:textId="77777777" w:rsidTr="00685603">
        <w:trPr>
          <w:trHeight w:val="650"/>
        </w:trPr>
        <w:tc>
          <w:tcPr>
            <w:tcW w:w="1929" w:type="dxa"/>
          </w:tcPr>
          <w:p w14:paraId="729A299F" w14:textId="3E68274F" w:rsidR="001E0AB6" w:rsidRDefault="001E0AB6" w:rsidP="001E0AB6">
            <w:r>
              <w:t>2</w:t>
            </w:r>
            <w:r w:rsidRPr="001E0AB6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>
              <w:t xml:space="preserve"> tot </w:t>
            </w:r>
            <w:r w:rsidR="00B724C8">
              <w:t>18</w:t>
            </w:r>
            <w:r w:rsidRPr="001E0AB6">
              <w:rPr>
                <w:vertAlign w:val="superscript"/>
              </w:rPr>
              <w:t>e</w:t>
            </w:r>
          </w:p>
          <w:p w14:paraId="39472893" w14:textId="34C487CA" w:rsidR="001E0AB6" w:rsidRDefault="001E0AB6" w:rsidP="001E0AB6"/>
        </w:tc>
        <w:tc>
          <w:tcPr>
            <w:tcW w:w="1142" w:type="dxa"/>
          </w:tcPr>
          <w:p w14:paraId="79EC5DC6" w14:textId="374A1C60" w:rsidR="001E0AB6" w:rsidRDefault="001E0AB6" w:rsidP="00685603">
            <w:pPr>
              <w:jc w:val="both"/>
            </w:pPr>
            <w:r>
              <w:t>3</w:t>
            </w:r>
            <w:r w:rsidR="00B724C8">
              <w:t>6</w:t>
            </w:r>
            <w:r>
              <w:t>€</w:t>
            </w:r>
          </w:p>
        </w:tc>
        <w:tc>
          <w:tcPr>
            <w:tcW w:w="1218" w:type="dxa"/>
          </w:tcPr>
          <w:p w14:paraId="7BD674FB" w14:textId="3EC14D2B" w:rsidR="001E0AB6" w:rsidRDefault="003F28C6" w:rsidP="00685603">
            <w:pPr>
              <w:jc w:val="both"/>
            </w:pPr>
            <w:r>
              <w:t>30</w:t>
            </w:r>
            <w:r w:rsidR="00266589">
              <w:t>€</w:t>
            </w:r>
          </w:p>
        </w:tc>
        <w:tc>
          <w:tcPr>
            <w:tcW w:w="1837" w:type="dxa"/>
          </w:tcPr>
          <w:p w14:paraId="6D52AB5B" w14:textId="7B310F77" w:rsidR="001E0AB6" w:rsidRDefault="00266589" w:rsidP="00685603">
            <w:pPr>
              <w:jc w:val="both"/>
            </w:pPr>
            <w:r>
              <w:t>15,64€</w:t>
            </w:r>
          </w:p>
        </w:tc>
        <w:tc>
          <w:tcPr>
            <w:tcW w:w="1837" w:type="dxa"/>
          </w:tcPr>
          <w:p w14:paraId="1784AABC" w14:textId="0D096B83" w:rsidR="001E0AB6" w:rsidRDefault="00266589" w:rsidP="00685603">
            <w:pPr>
              <w:jc w:val="both"/>
            </w:pPr>
            <w:r>
              <w:t>21,50€</w:t>
            </w:r>
          </w:p>
        </w:tc>
      </w:tr>
      <w:tr w:rsidR="00B724C8" w14:paraId="06217035" w14:textId="77777777" w:rsidTr="00685603">
        <w:trPr>
          <w:trHeight w:val="622"/>
        </w:trPr>
        <w:tc>
          <w:tcPr>
            <w:tcW w:w="1929" w:type="dxa"/>
          </w:tcPr>
          <w:p w14:paraId="29279E48" w14:textId="77777777" w:rsidR="00B724C8" w:rsidRDefault="00B724C8" w:rsidP="001E0AB6">
            <w:r>
              <w:t>&gt;18e</w:t>
            </w:r>
          </w:p>
          <w:p w14:paraId="4D1E88AE" w14:textId="6B80FF96" w:rsidR="00B724C8" w:rsidRDefault="00B724C8" w:rsidP="001E0AB6"/>
        </w:tc>
        <w:tc>
          <w:tcPr>
            <w:tcW w:w="1142" w:type="dxa"/>
          </w:tcPr>
          <w:p w14:paraId="276E6922" w14:textId="51200208" w:rsidR="00B724C8" w:rsidRDefault="00B724C8" w:rsidP="00685603">
            <w:pPr>
              <w:jc w:val="both"/>
            </w:pPr>
            <w:r>
              <w:t>36€</w:t>
            </w:r>
          </w:p>
        </w:tc>
        <w:tc>
          <w:tcPr>
            <w:tcW w:w="1218" w:type="dxa"/>
          </w:tcPr>
          <w:p w14:paraId="51C402BC" w14:textId="7C486EC3" w:rsidR="00B724C8" w:rsidRDefault="003F28C6" w:rsidP="00685603">
            <w:pPr>
              <w:jc w:val="both"/>
            </w:pPr>
            <w:r>
              <w:t>30</w:t>
            </w:r>
            <w:r w:rsidR="00B724C8">
              <w:t>€</w:t>
            </w:r>
          </w:p>
        </w:tc>
        <w:tc>
          <w:tcPr>
            <w:tcW w:w="1837" w:type="dxa"/>
          </w:tcPr>
          <w:p w14:paraId="67A9C7C7" w14:textId="191EEFD4" w:rsidR="00B724C8" w:rsidRDefault="003F28C6" w:rsidP="00685603">
            <w:pPr>
              <w:jc w:val="both"/>
            </w:pPr>
            <w:r>
              <w:t>4,58</w:t>
            </w:r>
            <w:r w:rsidR="00B724C8">
              <w:t>€</w:t>
            </w:r>
          </w:p>
        </w:tc>
        <w:tc>
          <w:tcPr>
            <w:tcW w:w="1837" w:type="dxa"/>
          </w:tcPr>
          <w:p w14:paraId="77620331" w14:textId="2E7CC494" w:rsidR="00B724C8" w:rsidRDefault="00B724C8" w:rsidP="00685603">
            <w:pPr>
              <w:jc w:val="both"/>
            </w:pPr>
            <w:r>
              <w:t>8,33€</w:t>
            </w:r>
          </w:p>
        </w:tc>
      </w:tr>
      <w:tr w:rsidR="00B724C8" w14:paraId="607EF4CB" w14:textId="77777777" w:rsidTr="00685603">
        <w:trPr>
          <w:trHeight w:val="622"/>
        </w:trPr>
        <w:tc>
          <w:tcPr>
            <w:tcW w:w="1929" w:type="dxa"/>
          </w:tcPr>
          <w:p w14:paraId="4BDA490A" w14:textId="6FEFEAD3" w:rsidR="00B724C8" w:rsidRDefault="00B724C8" w:rsidP="001E0AB6">
            <w:r w:rsidRPr="001E0AB6">
              <w:rPr>
                <w:b/>
                <w:bCs/>
              </w:rPr>
              <w:t>F-pathologie</w:t>
            </w:r>
          </w:p>
        </w:tc>
        <w:tc>
          <w:tcPr>
            <w:tcW w:w="1142" w:type="dxa"/>
          </w:tcPr>
          <w:p w14:paraId="1030EFC9" w14:textId="53FAC58C" w:rsidR="00B724C8" w:rsidRDefault="00B724C8" w:rsidP="00685603">
            <w:pPr>
              <w:jc w:val="both"/>
            </w:pPr>
          </w:p>
        </w:tc>
        <w:tc>
          <w:tcPr>
            <w:tcW w:w="1218" w:type="dxa"/>
          </w:tcPr>
          <w:p w14:paraId="406B9BC1" w14:textId="3CE90994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7B431B9E" w14:textId="4AAE2372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58877ACD" w14:textId="038E2953" w:rsidR="00B724C8" w:rsidRDefault="00B724C8" w:rsidP="00685603">
            <w:pPr>
              <w:jc w:val="both"/>
            </w:pPr>
          </w:p>
        </w:tc>
      </w:tr>
      <w:tr w:rsidR="00B724C8" w14:paraId="2B792934" w14:textId="77777777" w:rsidTr="00685603">
        <w:trPr>
          <w:trHeight w:val="622"/>
        </w:trPr>
        <w:tc>
          <w:tcPr>
            <w:tcW w:w="1929" w:type="dxa"/>
          </w:tcPr>
          <w:p w14:paraId="01820649" w14:textId="2E8296B9" w:rsidR="00B724C8" w:rsidRPr="001E0AB6" w:rsidRDefault="00B724C8" w:rsidP="001E0AB6">
            <w:pPr>
              <w:rPr>
                <w:b/>
                <w:bCs/>
              </w:rPr>
            </w:pPr>
            <w:r>
              <w:t>1</w:t>
            </w:r>
            <w:r w:rsidRPr="001E0AB6">
              <w:rPr>
                <w:vertAlign w:val="superscript"/>
              </w:rPr>
              <w:t>e</w:t>
            </w:r>
            <w:r>
              <w:t xml:space="preserve"> zitting</w:t>
            </w:r>
          </w:p>
        </w:tc>
        <w:tc>
          <w:tcPr>
            <w:tcW w:w="1142" w:type="dxa"/>
          </w:tcPr>
          <w:p w14:paraId="7437DFA1" w14:textId="56796120" w:rsidR="00B724C8" w:rsidRDefault="00B724C8" w:rsidP="00685603">
            <w:pPr>
              <w:jc w:val="both"/>
            </w:pPr>
            <w:r>
              <w:t>70,62€</w:t>
            </w:r>
          </w:p>
        </w:tc>
        <w:tc>
          <w:tcPr>
            <w:tcW w:w="1218" w:type="dxa"/>
          </w:tcPr>
          <w:p w14:paraId="1E8B1DC6" w14:textId="53214BA1" w:rsidR="00B724C8" w:rsidRDefault="00B724C8" w:rsidP="00685603">
            <w:pPr>
              <w:jc w:val="both"/>
            </w:pPr>
            <w:r>
              <w:t>64,62€</w:t>
            </w:r>
          </w:p>
        </w:tc>
        <w:tc>
          <w:tcPr>
            <w:tcW w:w="1837" w:type="dxa"/>
          </w:tcPr>
          <w:p w14:paraId="5A0204BA" w14:textId="1592AFFF" w:rsidR="00B724C8" w:rsidRDefault="00B724C8" w:rsidP="00685603">
            <w:pPr>
              <w:jc w:val="both"/>
            </w:pPr>
            <w:r>
              <w:t>56,50€</w:t>
            </w:r>
          </w:p>
        </w:tc>
        <w:tc>
          <w:tcPr>
            <w:tcW w:w="1837" w:type="dxa"/>
          </w:tcPr>
          <w:p w14:paraId="1A7C3E92" w14:textId="7FD41A88" w:rsidR="00B724C8" w:rsidRDefault="00B724C8" w:rsidP="00685603">
            <w:pPr>
              <w:jc w:val="both"/>
            </w:pPr>
            <w:r>
              <w:t>60€</w:t>
            </w:r>
          </w:p>
        </w:tc>
      </w:tr>
      <w:tr w:rsidR="00B724C8" w14:paraId="02A8FD6A" w14:textId="77777777" w:rsidTr="00685603">
        <w:trPr>
          <w:trHeight w:val="622"/>
        </w:trPr>
        <w:tc>
          <w:tcPr>
            <w:tcW w:w="1929" w:type="dxa"/>
          </w:tcPr>
          <w:p w14:paraId="55E0EB29" w14:textId="71E82CBD" w:rsidR="00B724C8" w:rsidRDefault="00B724C8" w:rsidP="001E0AB6">
            <w:r>
              <w:t>2</w:t>
            </w:r>
            <w:r w:rsidRPr="001E0AB6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>
              <w:t xml:space="preserve"> tot 60</w:t>
            </w:r>
            <w:r w:rsidRPr="001E0AB6">
              <w:rPr>
                <w:vertAlign w:val="superscript"/>
              </w:rPr>
              <w:t>e</w:t>
            </w:r>
          </w:p>
          <w:p w14:paraId="622E7246" w14:textId="62DD10F8" w:rsidR="00B724C8" w:rsidRDefault="00B724C8" w:rsidP="001E0AB6"/>
        </w:tc>
        <w:tc>
          <w:tcPr>
            <w:tcW w:w="1142" w:type="dxa"/>
          </w:tcPr>
          <w:p w14:paraId="2AE2E516" w14:textId="74005215" w:rsidR="00B724C8" w:rsidRDefault="00B724C8" w:rsidP="00685603">
            <w:pPr>
              <w:jc w:val="both"/>
            </w:pPr>
            <w:r>
              <w:t>36€</w:t>
            </w:r>
          </w:p>
        </w:tc>
        <w:tc>
          <w:tcPr>
            <w:tcW w:w="1218" w:type="dxa"/>
          </w:tcPr>
          <w:p w14:paraId="5D7B47EB" w14:textId="4599C0FF" w:rsidR="00B724C8" w:rsidRDefault="00B724C8" w:rsidP="00685603">
            <w:pPr>
              <w:jc w:val="both"/>
            </w:pPr>
            <w:r>
              <w:t>30€</w:t>
            </w:r>
          </w:p>
        </w:tc>
        <w:tc>
          <w:tcPr>
            <w:tcW w:w="1837" w:type="dxa"/>
          </w:tcPr>
          <w:p w14:paraId="5D82F4C9" w14:textId="59F7D8B2" w:rsidR="00B724C8" w:rsidRDefault="00B724C8" w:rsidP="00685603">
            <w:pPr>
              <w:jc w:val="both"/>
            </w:pPr>
            <w:r>
              <w:t>24,50€</w:t>
            </w:r>
          </w:p>
        </w:tc>
        <w:tc>
          <w:tcPr>
            <w:tcW w:w="1837" w:type="dxa"/>
          </w:tcPr>
          <w:p w14:paraId="03F5AAE0" w14:textId="468A0C3A" w:rsidR="00B724C8" w:rsidRDefault="00B724C8" w:rsidP="00685603">
            <w:pPr>
              <w:jc w:val="both"/>
            </w:pPr>
            <w:r>
              <w:t>28€</w:t>
            </w:r>
          </w:p>
        </w:tc>
      </w:tr>
      <w:tr w:rsidR="00B724C8" w14:paraId="6B756E52" w14:textId="77777777" w:rsidTr="00685603">
        <w:trPr>
          <w:trHeight w:val="650"/>
        </w:trPr>
        <w:tc>
          <w:tcPr>
            <w:tcW w:w="1929" w:type="dxa"/>
          </w:tcPr>
          <w:p w14:paraId="47E25502" w14:textId="77777777" w:rsidR="00B724C8" w:rsidRDefault="00B724C8" w:rsidP="001E0AB6">
            <w:r>
              <w:t>&gt;60e</w:t>
            </w:r>
          </w:p>
          <w:p w14:paraId="280E7B2A" w14:textId="77777777" w:rsidR="00B724C8" w:rsidRDefault="00B724C8" w:rsidP="001E0AB6"/>
        </w:tc>
        <w:tc>
          <w:tcPr>
            <w:tcW w:w="1142" w:type="dxa"/>
          </w:tcPr>
          <w:p w14:paraId="4E97C1D1" w14:textId="50E40398" w:rsidR="00B724C8" w:rsidRDefault="00B724C8" w:rsidP="00685603">
            <w:pPr>
              <w:jc w:val="both"/>
            </w:pPr>
            <w:r>
              <w:t>36€</w:t>
            </w:r>
          </w:p>
        </w:tc>
        <w:tc>
          <w:tcPr>
            <w:tcW w:w="1218" w:type="dxa"/>
          </w:tcPr>
          <w:p w14:paraId="2EF34B50" w14:textId="566ABE33" w:rsidR="00B724C8" w:rsidRDefault="00B724C8" w:rsidP="00685603">
            <w:pPr>
              <w:jc w:val="both"/>
            </w:pPr>
            <w:r>
              <w:t>30€</w:t>
            </w:r>
          </w:p>
        </w:tc>
        <w:tc>
          <w:tcPr>
            <w:tcW w:w="1837" w:type="dxa"/>
          </w:tcPr>
          <w:p w14:paraId="469D147A" w14:textId="580F9E84" w:rsidR="00B724C8" w:rsidRDefault="00B724C8" w:rsidP="00685603">
            <w:pPr>
              <w:jc w:val="both"/>
            </w:pPr>
            <w:r>
              <w:t>5,33€</w:t>
            </w:r>
          </w:p>
        </w:tc>
        <w:tc>
          <w:tcPr>
            <w:tcW w:w="1837" w:type="dxa"/>
          </w:tcPr>
          <w:p w14:paraId="1327730D" w14:textId="6A410EAF" w:rsidR="00B724C8" w:rsidRDefault="00B724C8" w:rsidP="00685603">
            <w:pPr>
              <w:jc w:val="both"/>
            </w:pPr>
            <w:r>
              <w:t>8,83€</w:t>
            </w:r>
          </w:p>
        </w:tc>
      </w:tr>
      <w:tr w:rsidR="00B724C8" w14:paraId="2A899870" w14:textId="77777777" w:rsidTr="00685603">
        <w:trPr>
          <w:trHeight w:val="634"/>
        </w:trPr>
        <w:tc>
          <w:tcPr>
            <w:tcW w:w="1929" w:type="dxa"/>
          </w:tcPr>
          <w:p w14:paraId="7FD59B67" w14:textId="5CDD3C85" w:rsidR="00B724C8" w:rsidRDefault="00B724C8" w:rsidP="001E0AB6">
            <w:r w:rsidRPr="00266589">
              <w:rPr>
                <w:b/>
                <w:bCs/>
              </w:rPr>
              <w:t>Osteopathie</w:t>
            </w:r>
          </w:p>
        </w:tc>
        <w:tc>
          <w:tcPr>
            <w:tcW w:w="1142" w:type="dxa"/>
          </w:tcPr>
          <w:p w14:paraId="40B7AF56" w14:textId="2E679834" w:rsidR="00B724C8" w:rsidRDefault="00B724C8" w:rsidP="00685603">
            <w:pPr>
              <w:jc w:val="both"/>
            </w:pPr>
          </w:p>
        </w:tc>
        <w:tc>
          <w:tcPr>
            <w:tcW w:w="1218" w:type="dxa"/>
          </w:tcPr>
          <w:p w14:paraId="61CE45E4" w14:textId="5746CD38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415C18E4" w14:textId="523BBE60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0533AD3C" w14:textId="59034B54" w:rsidR="00B724C8" w:rsidRDefault="00B724C8" w:rsidP="00685603">
            <w:pPr>
              <w:jc w:val="both"/>
            </w:pPr>
          </w:p>
        </w:tc>
      </w:tr>
      <w:tr w:rsidR="00B724C8" w14:paraId="16E2E6AF" w14:textId="77777777" w:rsidTr="00685603">
        <w:trPr>
          <w:trHeight w:val="634"/>
        </w:trPr>
        <w:tc>
          <w:tcPr>
            <w:tcW w:w="1929" w:type="dxa"/>
          </w:tcPr>
          <w:p w14:paraId="04CF9AFD" w14:textId="77777777" w:rsidR="00B724C8" w:rsidRDefault="00B724C8" w:rsidP="001E0AB6">
            <w:r>
              <w:t>Per sessie(30min)</w:t>
            </w:r>
          </w:p>
          <w:p w14:paraId="7BA9B8A8" w14:textId="6E6DC947" w:rsidR="00B724C8" w:rsidRDefault="00B724C8" w:rsidP="001E0AB6"/>
        </w:tc>
        <w:tc>
          <w:tcPr>
            <w:tcW w:w="1142" w:type="dxa"/>
          </w:tcPr>
          <w:p w14:paraId="391DF92C" w14:textId="2B79887E" w:rsidR="00B724C8" w:rsidRDefault="00B724C8" w:rsidP="00685603">
            <w:pPr>
              <w:jc w:val="both"/>
            </w:pPr>
            <w:r>
              <w:t>45 €</w:t>
            </w:r>
          </w:p>
        </w:tc>
        <w:tc>
          <w:tcPr>
            <w:tcW w:w="1218" w:type="dxa"/>
          </w:tcPr>
          <w:p w14:paraId="4DECD571" w14:textId="70762688" w:rsidR="00B724C8" w:rsidRDefault="00B724C8" w:rsidP="00685603">
            <w:pPr>
              <w:jc w:val="both"/>
            </w:pPr>
            <w:r>
              <w:t>-</w:t>
            </w:r>
          </w:p>
        </w:tc>
        <w:tc>
          <w:tcPr>
            <w:tcW w:w="1837" w:type="dxa"/>
          </w:tcPr>
          <w:p w14:paraId="7FB12AA9" w14:textId="77777777" w:rsidR="00B724C8" w:rsidRDefault="00B724C8" w:rsidP="00685603">
            <w:pPr>
              <w:jc w:val="both"/>
            </w:pPr>
            <w:r>
              <w:t>10 tot 12 €</w:t>
            </w:r>
          </w:p>
          <w:p w14:paraId="11C51C55" w14:textId="4ABE8DF4" w:rsidR="00B724C8" w:rsidRDefault="00B724C8" w:rsidP="00685603">
            <w:pPr>
              <w:jc w:val="both"/>
            </w:pPr>
            <w:r>
              <w:t>5x per jaar</w:t>
            </w:r>
          </w:p>
        </w:tc>
        <w:tc>
          <w:tcPr>
            <w:tcW w:w="1837" w:type="dxa"/>
          </w:tcPr>
          <w:p w14:paraId="51DC98E8" w14:textId="3A874524" w:rsidR="00B724C8" w:rsidRDefault="00B724C8" w:rsidP="00685603">
            <w:pPr>
              <w:jc w:val="both"/>
            </w:pPr>
          </w:p>
        </w:tc>
      </w:tr>
      <w:tr w:rsidR="00B724C8" w14:paraId="68F80368" w14:textId="77777777" w:rsidTr="00685603">
        <w:trPr>
          <w:trHeight w:val="634"/>
        </w:trPr>
        <w:tc>
          <w:tcPr>
            <w:tcW w:w="1929" w:type="dxa"/>
          </w:tcPr>
          <w:p w14:paraId="19B8785B" w14:textId="164B4A36" w:rsidR="00B724C8" w:rsidRPr="00266589" w:rsidRDefault="00B724C8" w:rsidP="001E0AB6">
            <w:pPr>
              <w:rPr>
                <w:b/>
                <w:bCs/>
              </w:rPr>
            </w:pPr>
          </w:p>
        </w:tc>
        <w:tc>
          <w:tcPr>
            <w:tcW w:w="1142" w:type="dxa"/>
          </w:tcPr>
          <w:p w14:paraId="54EDF80D" w14:textId="0B58AD86" w:rsidR="00B724C8" w:rsidRDefault="00B724C8" w:rsidP="00685603">
            <w:pPr>
              <w:jc w:val="both"/>
            </w:pPr>
          </w:p>
        </w:tc>
        <w:tc>
          <w:tcPr>
            <w:tcW w:w="1218" w:type="dxa"/>
          </w:tcPr>
          <w:p w14:paraId="4851DF04" w14:textId="6405A606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07E5838F" w14:textId="47BF24CC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0AF4B608" w14:textId="77777777" w:rsidR="00B724C8" w:rsidRDefault="00B724C8" w:rsidP="00685603">
            <w:pPr>
              <w:jc w:val="both"/>
            </w:pPr>
          </w:p>
        </w:tc>
      </w:tr>
      <w:tr w:rsidR="00B724C8" w14:paraId="7CBDBDB2" w14:textId="77777777" w:rsidTr="00685603">
        <w:trPr>
          <w:trHeight w:val="634"/>
        </w:trPr>
        <w:tc>
          <w:tcPr>
            <w:tcW w:w="1929" w:type="dxa"/>
          </w:tcPr>
          <w:p w14:paraId="0DA796F5" w14:textId="54CA8E09" w:rsidR="00B724C8" w:rsidRDefault="00B724C8" w:rsidP="001E0AB6"/>
        </w:tc>
        <w:tc>
          <w:tcPr>
            <w:tcW w:w="1142" w:type="dxa"/>
          </w:tcPr>
          <w:p w14:paraId="7156F73D" w14:textId="15F13A40" w:rsidR="00B724C8" w:rsidRDefault="00B724C8" w:rsidP="00685603">
            <w:pPr>
              <w:jc w:val="both"/>
            </w:pPr>
          </w:p>
        </w:tc>
        <w:tc>
          <w:tcPr>
            <w:tcW w:w="1218" w:type="dxa"/>
          </w:tcPr>
          <w:p w14:paraId="3057CEE1" w14:textId="22DA8861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33A860FC" w14:textId="697FB72F" w:rsidR="00B724C8" w:rsidRDefault="00B724C8" w:rsidP="00685603">
            <w:pPr>
              <w:jc w:val="both"/>
            </w:pPr>
          </w:p>
        </w:tc>
        <w:tc>
          <w:tcPr>
            <w:tcW w:w="1837" w:type="dxa"/>
          </w:tcPr>
          <w:p w14:paraId="5D9D75D1" w14:textId="77777777" w:rsidR="00B724C8" w:rsidRDefault="00B724C8" w:rsidP="00685603">
            <w:pPr>
              <w:jc w:val="both"/>
            </w:pPr>
          </w:p>
        </w:tc>
      </w:tr>
    </w:tbl>
    <w:p w14:paraId="13876E1B" w14:textId="28C1F070" w:rsidR="00B01993" w:rsidRDefault="001E0AB6" w:rsidP="00685603">
      <w:pPr>
        <w:jc w:val="center"/>
        <w:rPr>
          <w:b/>
          <w:bCs/>
          <w:sz w:val="40"/>
          <w:szCs w:val="40"/>
        </w:rPr>
      </w:pPr>
      <w:r w:rsidRPr="001E0AB6">
        <w:rPr>
          <w:b/>
          <w:bCs/>
          <w:sz w:val="40"/>
          <w:szCs w:val="40"/>
        </w:rPr>
        <w:t xml:space="preserve">Ereloon vanaf  </w:t>
      </w:r>
      <w:r w:rsidR="00B724C8">
        <w:rPr>
          <w:b/>
          <w:bCs/>
          <w:sz w:val="40"/>
          <w:szCs w:val="40"/>
        </w:rPr>
        <w:t>1 april 2024</w:t>
      </w:r>
    </w:p>
    <w:p w14:paraId="479BFF2F" w14:textId="556D6933" w:rsidR="001E0AB6" w:rsidRPr="001E0AB6" w:rsidRDefault="001E0AB6" w:rsidP="00685603">
      <w:pPr>
        <w:jc w:val="center"/>
        <w:rPr>
          <w:b/>
          <w:bCs/>
          <w:sz w:val="40"/>
          <w:szCs w:val="40"/>
        </w:rPr>
      </w:pPr>
      <w:r w:rsidRPr="001E0AB6">
        <w:rPr>
          <w:b/>
          <w:bCs/>
        </w:rPr>
        <w:t xml:space="preserve">Uw therapeut is </w:t>
      </w:r>
      <w:proofErr w:type="spellStart"/>
      <w:r w:rsidRPr="001E0AB6">
        <w:rPr>
          <w:b/>
          <w:bCs/>
        </w:rPr>
        <w:t>gedeconventioneerd</w:t>
      </w:r>
      <w:proofErr w:type="spellEnd"/>
      <w:r w:rsidR="00685603">
        <w:rPr>
          <w:b/>
          <w:bCs/>
          <w:sz w:val="40"/>
          <w:szCs w:val="40"/>
        </w:rPr>
        <w:t>.</w:t>
      </w:r>
    </w:p>
    <w:sectPr w:rsidR="001E0AB6" w:rsidRPr="001E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914B1"/>
    <w:multiLevelType w:val="hybridMultilevel"/>
    <w:tmpl w:val="D0ACD51A"/>
    <w:lvl w:ilvl="0" w:tplc="09E28F9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77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B6"/>
    <w:rsid w:val="001E0AB6"/>
    <w:rsid w:val="001F6B5D"/>
    <w:rsid w:val="00226F70"/>
    <w:rsid w:val="00266589"/>
    <w:rsid w:val="003E4C96"/>
    <w:rsid w:val="003F28C6"/>
    <w:rsid w:val="00685603"/>
    <w:rsid w:val="00B01993"/>
    <w:rsid w:val="00B724C8"/>
    <w:rsid w:val="00D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E4AB"/>
  <w15:chartTrackingRefBased/>
  <w15:docId w15:val="{2D51C1C4-1D24-469E-9D5C-4C4AC0B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 ronsyn</dc:creator>
  <cp:keywords/>
  <dc:description/>
  <cp:lastModifiedBy>winde ronsyn</cp:lastModifiedBy>
  <cp:revision>2</cp:revision>
  <dcterms:created xsi:type="dcterms:W3CDTF">2024-03-24T09:18:00Z</dcterms:created>
  <dcterms:modified xsi:type="dcterms:W3CDTF">2024-03-24T09:18:00Z</dcterms:modified>
</cp:coreProperties>
</file>